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FB722" w14:textId="28BFCC67" w:rsidR="0001243B" w:rsidRDefault="003A5320" w:rsidP="00300698">
      <w:pPr>
        <w:jc w:val="center"/>
        <w:rPr>
          <w:b/>
        </w:rPr>
      </w:pPr>
      <w:r>
        <w:rPr>
          <w:b/>
        </w:rPr>
        <w:t>0.4 Review of Pre-Calculus (part 4</w:t>
      </w:r>
      <w:r w:rsidR="00197230">
        <w:rPr>
          <w:b/>
        </w:rPr>
        <w:t>)</w:t>
      </w:r>
    </w:p>
    <w:p w14:paraId="2E14C19C" w14:textId="77777777" w:rsidR="00300698" w:rsidRDefault="00300698" w:rsidP="00300698">
      <w:pPr>
        <w:rPr>
          <w:b/>
        </w:rPr>
      </w:pPr>
    </w:p>
    <w:p w14:paraId="6D543E8F" w14:textId="77777777" w:rsidR="00300698" w:rsidRDefault="00300698" w:rsidP="00300698">
      <w:pPr>
        <w:rPr>
          <w:b/>
        </w:rPr>
      </w:pPr>
      <w:r>
        <w:rPr>
          <w:b/>
        </w:rPr>
        <w:t>Functions</w:t>
      </w:r>
    </w:p>
    <w:p w14:paraId="6EB4DCB4" w14:textId="53F0D954" w:rsidR="00300698" w:rsidRPr="00300698" w:rsidRDefault="00300698" w:rsidP="00300698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ACCEC0" wp14:editId="64F689B3">
            <wp:simplePos x="0" y="0"/>
            <wp:positionH relativeFrom="column">
              <wp:posOffset>3594735</wp:posOffset>
            </wp:positionH>
            <wp:positionV relativeFrom="paragraph">
              <wp:posOffset>170180</wp:posOffset>
            </wp:positionV>
            <wp:extent cx="2861310" cy="2046605"/>
            <wp:effectExtent l="0" t="0" r="8890" b="107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9-17 at 8.28.23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310" cy="20466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726BC" w14:textId="770852F4" w:rsidR="00300698" w:rsidRDefault="00300698" w:rsidP="00300698">
      <w:r>
        <w:t>Is this graph a function? How do you know?</w:t>
      </w:r>
    </w:p>
    <w:p w14:paraId="799C2A1B" w14:textId="77777777" w:rsidR="00300698" w:rsidRDefault="00300698" w:rsidP="00300698"/>
    <w:p w14:paraId="1E5930F6" w14:textId="77777777" w:rsidR="00300698" w:rsidRDefault="00300698" w:rsidP="00300698"/>
    <w:p w14:paraId="5EB810CD" w14:textId="77777777" w:rsidR="00300698" w:rsidRDefault="00300698" w:rsidP="00300698"/>
    <w:p w14:paraId="56697498" w14:textId="26AAC92E" w:rsidR="00300698" w:rsidRDefault="00300698" w:rsidP="00300698">
      <w:r>
        <w:t>Is this graph a one-to-one function? How do you know?</w:t>
      </w:r>
    </w:p>
    <w:p w14:paraId="610D93F5" w14:textId="77777777" w:rsidR="00300698" w:rsidRDefault="00300698" w:rsidP="00300698"/>
    <w:p w14:paraId="403C0E6E" w14:textId="77777777" w:rsidR="00300698" w:rsidRDefault="00300698" w:rsidP="00300698"/>
    <w:p w14:paraId="5B027132" w14:textId="77777777" w:rsidR="00300698" w:rsidRDefault="00300698" w:rsidP="00300698"/>
    <w:p w14:paraId="07BD5FD6" w14:textId="64DF0D34" w:rsidR="00300698" w:rsidRDefault="00300698" w:rsidP="00300698">
      <w:r>
        <w:t>State the domain (in two ways).</w:t>
      </w:r>
    </w:p>
    <w:p w14:paraId="071251F6" w14:textId="77777777" w:rsidR="00300698" w:rsidRDefault="00300698" w:rsidP="00300698"/>
    <w:p w14:paraId="14DD1F0E" w14:textId="77777777" w:rsidR="00300698" w:rsidRDefault="00300698" w:rsidP="00300698"/>
    <w:p w14:paraId="01FD2A64" w14:textId="77777777" w:rsidR="00300698" w:rsidRDefault="00300698" w:rsidP="00300698"/>
    <w:p w14:paraId="684FEAAF" w14:textId="44AF4902" w:rsidR="00300698" w:rsidRDefault="00300698" w:rsidP="00300698">
      <w:r>
        <w:t>State the range (in two ways).</w:t>
      </w:r>
    </w:p>
    <w:p w14:paraId="5CEB29CB" w14:textId="77777777" w:rsidR="00300698" w:rsidRDefault="00300698" w:rsidP="00300698"/>
    <w:p w14:paraId="139099A9" w14:textId="77777777" w:rsidR="00300698" w:rsidRDefault="00300698" w:rsidP="00300698"/>
    <w:p w14:paraId="2D63AA42" w14:textId="77777777" w:rsidR="00300698" w:rsidRDefault="00300698" w:rsidP="00300698"/>
    <w:p w14:paraId="638772DA" w14:textId="77777777" w:rsidR="00300698" w:rsidRDefault="00300698" w:rsidP="00300698"/>
    <w:p w14:paraId="7FB39D0D" w14:textId="77777777" w:rsidR="00300698" w:rsidRDefault="00300698" w:rsidP="00300698">
      <w:r>
        <w:t xml:space="preserve">Evaluate </w:t>
      </w:r>
      <w:r>
        <w:rPr>
          <w:i/>
        </w:rPr>
        <w:t>f</w:t>
      </w:r>
      <w:r>
        <w:t xml:space="preserve"> at the following values of </w:t>
      </w:r>
      <w:r>
        <w:rPr>
          <w:i/>
        </w:rPr>
        <w:t>x</w:t>
      </w:r>
      <w:r>
        <w:t xml:space="preserve">: </w:t>
      </w:r>
    </w:p>
    <w:p w14:paraId="5E4DFCF8" w14:textId="249F6A43" w:rsidR="00300698" w:rsidRDefault="00300698" w:rsidP="00300698">
      <w:pPr>
        <w:ind w:firstLine="720"/>
      </w:pPr>
      <w:r>
        <w:t xml:space="preserve">a) </w:t>
      </w:r>
      <w:r w:rsidR="00E81A53">
        <w:tab/>
      </w:r>
      <w:r w:rsidRPr="00426222">
        <w:rPr>
          <w:position w:val="-10"/>
        </w:rPr>
        <w:object w:dxaOrig="520" w:dyaOrig="320" w14:anchorId="68A74F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pt;height:16pt" o:ole="">
            <v:imagedata r:id="rId7" o:title=""/>
          </v:shape>
          <o:OLEObject Type="Embed" ProgID="Equation.3" ShapeID="_x0000_i1025" DrawAspect="Content" ObjectID="_1409733921" r:id="rId8"/>
        </w:object>
      </w:r>
      <w:r w:rsidR="00E81A53">
        <w:tab/>
      </w:r>
      <w:r w:rsidR="00E81A53">
        <w:tab/>
      </w:r>
      <w:r w:rsidR="00E81A53">
        <w:tab/>
      </w:r>
      <w:proofErr w:type="gramStart"/>
      <w:r>
        <w:t>b</w:t>
      </w:r>
      <w:proofErr w:type="gramEnd"/>
      <w:r>
        <w:t>)</w:t>
      </w:r>
      <w:r>
        <w:tab/>
      </w:r>
      <w:r w:rsidR="00853EDA" w:rsidRPr="00426222">
        <w:rPr>
          <w:position w:val="-10"/>
        </w:rPr>
        <w:object w:dxaOrig="500" w:dyaOrig="320" w14:anchorId="4B9AA94A">
          <v:shape id="_x0000_i1026" type="#_x0000_t75" style="width:25pt;height:16pt" o:ole="">
            <v:imagedata r:id="rId9" o:title=""/>
          </v:shape>
          <o:OLEObject Type="Embed" ProgID="Equation.3" ShapeID="_x0000_i1026" DrawAspect="Content" ObjectID="_1409733922" r:id="rId10"/>
        </w:object>
      </w:r>
      <w:r>
        <w:tab/>
      </w:r>
      <w:r>
        <w:tab/>
      </w:r>
      <w:r>
        <w:tab/>
        <w:t>c)</w:t>
      </w:r>
      <w:r>
        <w:tab/>
      </w:r>
      <w:r w:rsidRPr="00426222">
        <w:rPr>
          <w:position w:val="-10"/>
        </w:rPr>
        <w:object w:dxaOrig="500" w:dyaOrig="320" w14:anchorId="70D5E0A5">
          <v:shape id="_x0000_i1027" type="#_x0000_t75" style="width:25pt;height:16pt" o:ole="">
            <v:imagedata r:id="rId11" o:title=""/>
          </v:shape>
          <o:OLEObject Type="Embed" ProgID="Equation.3" ShapeID="_x0000_i1027" DrawAspect="Content" ObjectID="_1409733923" r:id="rId12"/>
        </w:object>
      </w:r>
      <w:r>
        <w:tab/>
        <w:t xml:space="preserve"> </w:t>
      </w:r>
    </w:p>
    <w:p w14:paraId="3A5F1BAA" w14:textId="77777777" w:rsidR="00E81A53" w:rsidRDefault="00E81A53" w:rsidP="00E81A53"/>
    <w:p w14:paraId="6DB52B49" w14:textId="77777777" w:rsidR="00E81A53" w:rsidRDefault="00E81A53" w:rsidP="00E81A53"/>
    <w:p w14:paraId="2C7387DA" w14:textId="77777777" w:rsidR="00E81A53" w:rsidRDefault="00E81A53" w:rsidP="00E81A53"/>
    <w:p w14:paraId="05F474B1" w14:textId="77777777" w:rsidR="00E81A53" w:rsidRDefault="00E81A53" w:rsidP="00E81A53">
      <w:r>
        <w:t xml:space="preserve">If </w:t>
      </w:r>
      <w:r w:rsidRPr="00426222">
        <w:rPr>
          <w:position w:val="-10"/>
        </w:rPr>
        <w:object w:dxaOrig="1800" w:dyaOrig="360" w14:anchorId="1484D18A">
          <v:shape id="_x0000_i1028" type="#_x0000_t75" style="width:90pt;height:18pt" o:ole="">
            <v:imagedata r:id="rId13" o:title=""/>
          </v:shape>
          <o:OLEObject Type="Embed" ProgID="Equation.3" ShapeID="_x0000_i1028" DrawAspect="Content" ObjectID="_1409733924" r:id="rId14"/>
        </w:object>
      </w:r>
      <w:r>
        <w:t>, find:</w:t>
      </w:r>
    </w:p>
    <w:p w14:paraId="5A4A8A40" w14:textId="5F12E9EE" w:rsidR="00E81A53" w:rsidRDefault="00E81A53" w:rsidP="00E81A53">
      <w:r>
        <w:tab/>
        <w:t xml:space="preserve"> a)</w:t>
      </w:r>
      <w:r>
        <w:tab/>
      </w:r>
      <w:r w:rsidRPr="00426222">
        <w:rPr>
          <w:position w:val="-10"/>
        </w:rPr>
        <w:object w:dxaOrig="640" w:dyaOrig="320" w14:anchorId="2FA803EF">
          <v:shape id="_x0000_i1029" type="#_x0000_t75" style="width:32pt;height:16pt" o:ole="">
            <v:imagedata r:id="rId15" o:title=""/>
          </v:shape>
          <o:OLEObject Type="Embed" ProgID="Equation.3" ShapeID="_x0000_i1029" DrawAspect="Content" ObjectID="_1409733925" r:id="rId16"/>
        </w:object>
      </w:r>
      <w:r>
        <w:tab/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>)</w:t>
      </w:r>
      <w:r>
        <w:tab/>
      </w:r>
      <w:r w:rsidRPr="00426222">
        <w:rPr>
          <w:position w:val="-10"/>
        </w:rPr>
        <w:object w:dxaOrig="860" w:dyaOrig="320" w14:anchorId="76DB8890">
          <v:shape id="_x0000_i1030" type="#_x0000_t75" style="width:43pt;height:16pt" o:ole="">
            <v:imagedata r:id="rId17" o:title=""/>
          </v:shape>
          <o:OLEObject Type="Embed" ProgID="Equation.3" ShapeID="_x0000_i1030" DrawAspect="Content" ObjectID="_1409733926" r:id="rId18"/>
        </w:object>
      </w:r>
    </w:p>
    <w:p w14:paraId="73A545C5" w14:textId="77777777" w:rsidR="00E81A53" w:rsidRDefault="00E81A53" w:rsidP="00E81A53"/>
    <w:p w14:paraId="26728F81" w14:textId="77777777" w:rsidR="00E81A53" w:rsidRDefault="00E81A53" w:rsidP="00E81A53"/>
    <w:p w14:paraId="13F801F0" w14:textId="77777777" w:rsidR="00E81A53" w:rsidRDefault="00E81A53" w:rsidP="00E81A53"/>
    <w:p w14:paraId="2C6EFEE6" w14:textId="77777777" w:rsidR="00E81A53" w:rsidRDefault="00E81A53" w:rsidP="00E81A53"/>
    <w:p w14:paraId="39358590" w14:textId="77777777" w:rsidR="00E81A53" w:rsidRDefault="00E81A53" w:rsidP="00E81A53"/>
    <w:p w14:paraId="13E42E06" w14:textId="77777777" w:rsidR="00BA033F" w:rsidRDefault="00BA033F" w:rsidP="00E81A53"/>
    <w:p w14:paraId="33C6513B" w14:textId="77777777" w:rsidR="00BA033F" w:rsidRDefault="00BA033F" w:rsidP="00E81A53"/>
    <w:p w14:paraId="5A270EFC" w14:textId="77777777" w:rsidR="00BA033F" w:rsidRDefault="00BA033F" w:rsidP="00E81A53"/>
    <w:p w14:paraId="2776CF7C" w14:textId="77777777" w:rsidR="00BA033F" w:rsidRDefault="00BA033F" w:rsidP="00E81A53"/>
    <w:p w14:paraId="14029E24" w14:textId="77777777" w:rsidR="00BA033F" w:rsidRDefault="00BA033F" w:rsidP="00E81A53"/>
    <w:p w14:paraId="43E57D9C" w14:textId="28B6EB66" w:rsidR="00AC265C" w:rsidRDefault="008F7E23" w:rsidP="00E81A53">
      <w:pPr>
        <w:rPr>
          <w:b/>
        </w:rPr>
      </w:pPr>
      <w:r>
        <w:rPr>
          <w:b/>
        </w:rPr>
        <w:t>Even</w:t>
      </w:r>
      <w:r w:rsidR="00AC265C">
        <w:rPr>
          <w:b/>
        </w:rPr>
        <w:t xml:space="preserve"> Functions – </w:t>
      </w:r>
      <w:bookmarkStart w:id="0" w:name="_GoBack"/>
      <w:bookmarkEnd w:id="0"/>
    </w:p>
    <w:p w14:paraId="639A0EC8" w14:textId="77777777" w:rsidR="00AC265C" w:rsidRDefault="00AC265C" w:rsidP="00E81A53">
      <w:pPr>
        <w:rPr>
          <w:b/>
        </w:rPr>
      </w:pPr>
    </w:p>
    <w:p w14:paraId="36FCE39F" w14:textId="77777777" w:rsidR="00AC265C" w:rsidRDefault="00AC265C" w:rsidP="00E81A53">
      <w:pPr>
        <w:rPr>
          <w:b/>
        </w:rPr>
      </w:pPr>
    </w:p>
    <w:p w14:paraId="6E727DEC" w14:textId="77777777" w:rsidR="00AC265C" w:rsidRDefault="00AC265C" w:rsidP="00E81A53">
      <w:pPr>
        <w:rPr>
          <w:b/>
        </w:rPr>
      </w:pPr>
    </w:p>
    <w:p w14:paraId="1EB5111F" w14:textId="77777777" w:rsidR="00AC265C" w:rsidRDefault="00AC265C" w:rsidP="00E81A53">
      <w:pPr>
        <w:rPr>
          <w:b/>
        </w:rPr>
      </w:pPr>
    </w:p>
    <w:p w14:paraId="235E9B3E" w14:textId="77B3D554" w:rsidR="00AC265C" w:rsidRDefault="008F7E23" w:rsidP="00E81A53">
      <w:pPr>
        <w:rPr>
          <w:b/>
        </w:rPr>
      </w:pPr>
      <w:r>
        <w:rPr>
          <w:b/>
        </w:rPr>
        <w:t>Odd</w:t>
      </w:r>
      <w:r w:rsidR="00AC265C">
        <w:rPr>
          <w:b/>
        </w:rPr>
        <w:t xml:space="preserve"> Functions – </w:t>
      </w:r>
    </w:p>
    <w:p w14:paraId="56109C18" w14:textId="77777777" w:rsidR="00AC265C" w:rsidRDefault="00AC265C" w:rsidP="00E81A53">
      <w:pPr>
        <w:rPr>
          <w:b/>
        </w:rPr>
      </w:pPr>
    </w:p>
    <w:p w14:paraId="26B4C116" w14:textId="77777777" w:rsidR="00AC265C" w:rsidRDefault="00AC265C" w:rsidP="00E81A53">
      <w:pPr>
        <w:rPr>
          <w:b/>
        </w:rPr>
      </w:pPr>
    </w:p>
    <w:p w14:paraId="7F60381D" w14:textId="0C500619" w:rsidR="00AC265C" w:rsidRDefault="00AC265C" w:rsidP="00E81A53">
      <w:r>
        <w:lastRenderedPageBreak/>
        <w:t>Determine whether the following func</w:t>
      </w:r>
      <w:r w:rsidR="00296567">
        <w:t>tions are odd, even, or neither (</w:t>
      </w:r>
      <w:r w:rsidR="00296567" w:rsidRPr="00296567">
        <w:rPr>
          <w:u w:val="single"/>
        </w:rPr>
        <w:t>also try the two functions on the first side of the page</w:t>
      </w:r>
      <w:r w:rsidR="00296567">
        <w:t>):</w:t>
      </w:r>
    </w:p>
    <w:p w14:paraId="1D092A72" w14:textId="77777777" w:rsidR="00373699" w:rsidRDefault="00373699" w:rsidP="00373699">
      <w:r>
        <w:t xml:space="preserve">    </w:t>
      </w:r>
      <w:r w:rsidR="00AC265C">
        <w:t>a)</w:t>
      </w:r>
      <w:r w:rsidR="00AC265C">
        <w:tab/>
      </w:r>
      <w:r w:rsidRPr="00426222">
        <w:rPr>
          <w:position w:val="-10"/>
        </w:rPr>
        <w:object w:dxaOrig="1580" w:dyaOrig="360" w14:anchorId="4001B37D">
          <v:shape id="_x0000_i1031" type="#_x0000_t75" style="width:79pt;height:18pt" o:ole="">
            <v:imagedata r:id="rId19" o:title=""/>
          </v:shape>
          <o:OLEObject Type="Embed" ProgID="Equation.3" ShapeID="_x0000_i1031" DrawAspect="Content" ObjectID="_1409733927" r:id="rId20"/>
        </w:object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>)</w:t>
      </w:r>
      <w:r>
        <w:tab/>
      </w:r>
      <w:r w:rsidRPr="00426222">
        <w:rPr>
          <w:position w:val="-10"/>
        </w:rPr>
        <w:object w:dxaOrig="1580" w:dyaOrig="360" w14:anchorId="12CB7B5B">
          <v:shape id="_x0000_i1032" type="#_x0000_t75" style="width:79pt;height:18pt" o:ole="">
            <v:imagedata r:id="rId21" o:title=""/>
          </v:shape>
          <o:OLEObject Type="Embed" ProgID="Equation.3" ShapeID="_x0000_i1032" DrawAspect="Content" ObjectID="_1409733928" r:id="rId22"/>
        </w:object>
      </w:r>
    </w:p>
    <w:p w14:paraId="46D35F47" w14:textId="77777777" w:rsidR="00373699" w:rsidRDefault="00373699" w:rsidP="00373699"/>
    <w:p w14:paraId="35FAF28C" w14:textId="77777777" w:rsidR="00373699" w:rsidRDefault="00373699" w:rsidP="00373699"/>
    <w:p w14:paraId="7737B0D5" w14:textId="77777777" w:rsidR="00373699" w:rsidRDefault="00373699" w:rsidP="00373699"/>
    <w:p w14:paraId="2E87E2A0" w14:textId="77777777" w:rsidR="00373699" w:rsidRDefault="00373699" w:rsidP="00373699"/>
    <w:p w14:paraId="2E0DE8B8" w14:textId="77777777" w:rsidR="00373699" w:rsidRDefault="00373699" w:rsidP="00373699"/>
    <w:p w14:paraId="66A5B774" w14:textId="77777777" w:rsidR="00373699" w:rsidRDefault="00373699" w:rsidP="00373699"/>
    <w:p w14:paraId="7E7BCA75" w14:textId="77777777" w:rsidR="00373699" w:rsidRDefault="00373699" w:rsidP="00373699"/>
    <w:p w14:paraId="6E12EB3A" w14:textId="77777777" w:rsidR="00373699" w:rsidRDefault="00373699" w:rsidP="00373699"/>
    <w:p w14:paraId="66D712AB" w14:textId="6B66A22F" w:rsidR="00373699" w:rsidRDefault="00373699" w:rsidP="00373699">
      <w:r>
        <w:tab/>
      </w:r>
    </w:p>
    <w:p w14:paraId="63F41B09" w14:textId="77777777" w:rsidR="00373699" w:rsidRDefault="00373699" w:rsidP="00373699"/>
    <w:p w14:paraId="26BE1E35" w14:textId="5FE12C62" w:rsidR="00373699" w:rsidRDefault="00373699" w:rsidP="00373699">
      <w:r>
        <w:rPr>
          <w:noProof/>
        </w:rPr>
        <w:drawing>
          <wp:anchor distT="0" distB="0" distL="114300" distR="114300" simplePos="0" relativeHeight="251659264" behindDoc="1" locked="0" layoutInCell="1" allowOverlap="1" wp14:anchorId="55FB61CB" wp14:editId="56D9C0F3">
            <wp:simplePos x="0" y="0"/>
            <wp:positionH relativeFrom="column">
              <wp:posOffset>394335</wp:posOffset>
            </wp:positionH>
            <wp:positionV relativeFrom="paragraph">
              <wp:posOffset>132080</wp:posOffset>
            </wp:positionV>
            <wp:extent cx="1956435" cy="2008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9-17 at 9.17.32 PM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20085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c)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</w:t>
      </w:r>
      <w:proofErr w:type="gramEnd"/>
      <w:r>
        <w:t>)</w:t>
      </w:r>
    </w:p>
    <w:p w14:paraId="5B68C6EE" w14:textId="3233C6C8" w:rsidR="00373699" w:rsidRDefault="00373699" w:rsidP="00373699">
      <w:r>
        <w:rPr>
          <w:noProof/>
        </w:rPr>
        <w:drawing>
          <wp:anchor distT="0" distB="0" distL="114300" distR="114300" simplePos="0" relativeHeight="251660288" behindDoc="1" locked="0" layoutInCell="1" allowOverlap="1" wp14:anchorId="67AB6D4E" wp14:editId="6B70DD23">
            <wp:simplePos x="0" y="0"/>
            <wp:positionH relativeFrom="column">
              <wp:posOffset>2566035</wp:posOffset>
            </wp:positionH>
            <wp:positionV relativeFrom="paragraph">
              <wp:posOffset>71121</wp:posOffset>
            </wp:positionV>
            <wp:extent cx="3656259" cy="171450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9-17 at 9.18.09 PM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6259" cy="1714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47AFD" w14:textId="77777777" w:rsidR="00373699" w:rsidRDefault="00373699" w:rsidP="00373699"/>
    <w:p w14:paraId="0A0F36A5" w14:textId="77777777" w:rsidR="00373699" w:rsidRDefault="00373699" w:rsidP="00373699"/>
    <w:p w14:paraId="04B01FA7" w14:textId="77777777" w:rsidR="00373699" w:rsidRDefault="00373699" w:rsidP="00373699"/>
    <w:p w14:paraId="73BAF69F" w14:textId="77777777" w:rsidR="00373699" w:rsidRDefault="00373699" w:rsidP="00373699"/>
    <w:p w14:paraId="6694315D" w14:textId="77777777" w:rsidR="00373699" w:rsidRDefault="00373699" w:rsidP="00373699"/>
    <w:p w14:paraId="5E36A383" w14:textId="77777777" w:rsidR="00373699" w:rsidRDefault="00373699" w:rsidP="00373699"/>
    <w:p w14:paraId="712BB38D" w14:textId="77777777" w:rsidR="00373699" w:rsidRDefault="00373699" w:rsidP="00373699"/>
    <w:p w14:paraId="349415B2" w14:textId="77777777" w:rsidR="00373699" w:rsidRDefault="00373699" w:rsidP="00373699"/>
    <w:p w14:paraId="6699AD58" w14:textId="77777777" w:rsidR="00373699" w:rsidRDefault="00373699" w:rsidP="00373699"/>
    <w:p w14:paraId="08381547" w14:textId="03AE0A72" w:rsidR="00AC265C" w:rsidRPr="00AC265C" w:rsidRDefault="00373699" w:rsidP="00373699">
      <w:r>
        <w:tab/>
      </w:r>
    </w:p>
    <w:p w14:paraId="2955A98C" w14:textId="77777777" w:rsidR="00AC265C" w:rsidRDefault="00AC265C" w:rsidP="00E81A53">
      <w:pPr>
        <w:rPr>
          <w:b/>
        </w:rPr>
      </w:pPr>
    </w:p>
    <w:p w14:paraId="565620D2" w14:textId="77777777" w:rsidR="00AC265C" w:rsidRDefault="00AC265C" w:rsidP="00E81A53">
      <w:pPr>
        <w:rPr>
          <w:b/>
        </w:rPr>
      </w:pPr>
    </w:p>
    <w:p w14:paraId="4379999A" w14:textId="2B069093" w:rsidR="00BA033F" w:rsidRDefault="00BA033F" w:rsidP="00E81A53">
      <w:pPr>
        <w:rPr>
          <w:b/>
        </w:rPr>
      </w:pPr>
      <w:r w:rsidRPr="00BA033F">
        <w:rPr>
          <w:b/>
        </w:rPr>
        <w:t>Equations of Lines</w:t>
      </w:r>
    </w:p>
    <w:p w14:paraId="35E512E5" w14:textId="77777777" w:rsidR="00BA033F" w:rsidRDefault="00BA033F" w:rsidP="00E81A53">
      <w:pPr>
        <w:rPr>
          <w:b/>
        </w:rPr>
      </w:pPr>
    </w:p>
    <w:p w14:paraId="3012BD93" w14:textId="71E042C2" w:rsidR="00BA033F" w:rsidRDefault="00BA033F" w:rsidP="00E81A53">
      <w:r>
        <w:t>Find an equation (</w:t>
      </w:r>
      <w:r w:rsidRPr="00BA033F">
        <w:rPr>
          <w:u w:val="single"/>
        </w:rPr>
        <w:t>in general form</w:t>
      </w:r>
      <w:r>
        <w:t>) of the line with the following characteristics:</w:t>
      </w:r>
    </w:p>
    <w:p w14:paraId="2CE1D0FB" w14:textId="4B7DBFCC" w:rsidR="00BA033F" w:rsidRDefault="00BA033F" w:rsidP="00373699">
      <w:pPr>
        <w:pStyle w:val="ListParagraph"/>
        <w:numPr>
          <w:ilvl w:val="0"/>
          <w:numId w:val="1"/>
        </w:numPr>
      </w:pPr>
      <w:proofErr w:type="gramStart"/>
      <w:r>
        <w:t>perpendicular</w:t>
      </w:r>
      <w:proofErr w:type="gramEnd"/>
      <w:r>
        <w:t xml:space="preserve"> to </w:t>
      </w:r>
      <w:r w:rsidRPr="00426222">
        <w:rPr>
          <w:position w:val="-24"/>
        </w:rPr>
        <w:object w:dxaOrig="1080" w:dyaOrig="620" w14:anchorId="0F9D8BD5">
          <v:shape id="_x0000_i1033" type="#_x0000_t75" style="width:54pt;height:31pt" o:ole="">
            <v:imagedata r:id="rId25" o:title=""/>
          </v:shape>
          <o:OLEObject Type="Embed" ProgID="Equation.3" ShapeID="_x0000_i1033" DrawAspect="Content" ObjectID="_1409733929" r:id="rId26"/>
        </w:object>
      </w:r>
      <w:r>
        <w:t xml:space="preserve">, passing through the point </w:t>
      </w:r>
      <w:r w:rsidRPr="00426222">
        <w:rPr>
          <w:position w:val="-12"/>
        </w:rPr>
        <w:object w:dxaOrig="700" w:dyaOrig="360" w14:anchorId="2B220E29">
          <v:shape id="_x0000_i1034" type="#_x0000_t75" style="width:35pt;height:18pt" o:ole="">
            <v:imagedata r:id="rId27" o:title=""/>
          </v:shape>
          <o:OLEObject Type="Embed" ProgID="Equation.3" ShapeID="_x0000_i1034" DrawAspect="Content" ObjectID="_1409733930" r:id="rId28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3A4AF9BC" w14:textId="62299FB1" w:rsidR="00BA033F" w:rsidRDefault="00BA033F" w:rsidP="00BA033F">
      <w:pPr>
        <w:pStyle w:val="ListParagraph"/>
        <w:numPr>
          <w:ilvl w:val="0"/>
          <w:numId w:val="1"/>
        </w:numPr>
      </w:pPr>
      <w:proofErr w:type="gramStart"/>
      <w:r>
        <w:t>passing</w:t>
      </w:r>
      <w:proofErr w:type="gramEnd"/>
      <w:r>
        <w:t xml:space="preserve"> through </w:t>
      </w:r>
      <w:r w:rsidRPr="00426222">
        <w:rPr>
          <w:position w:val="-12"/>
        </w:rPr>
        <w:object w:dxaOrig="660" w:dyaOrig="360" w14:anchorId="35BEBFE9">
          <v:shape id="_x0000_i1035" type="#_x0000_t75" style="width:33pt;height:18pt" o:ole="">
            <v:imagedata r:id="rId29" o:title=""/>
          </v:shape>
          <o:OLEObject Type="Embed" ProgID="Equation.3" ShapeID="_x0000_i1035" DrawAspect="Content" ObjectID="_1409733931" r:id="rId30"/>
        </w:object>
      </w:r>
      <w:r>
        <w:t xml:space="preserve">, </w:t>
      </w:r>
      <w:r>
        <w:rPr>
          <w:i/>
        </w:rPr>
        <w:t>x</w:t>
      </w:r>
      <w:r>
        <w:t>-intercept of 6</w:t>
      </w:r>
    </w:p>
    <w:p w14:paraId="436A01A6" w14:textId="77777777" w:rsidR="00AC265C" w:rsidRDefault="00AC265C" w:rsidP="00AC265C"/>
    <w:p w14:paraId="43D3A628" w14:textId="77777777" w:rsidR="00AC265C" w:rsidRDefault="00AC265C" w:rsidP="00AC265C"/>
    <w:p w14:paraId="299A215A" w14:textId="77777777" w:rsidR="00AC265C" w:rsidRDefault="00AC265C" w:rsidP="00AC265C"/>
    <w:p w14:paraId="18FE44DA" w14:textId="77777777" w:rsidR="00AC265C" w:rsidRDefault="00AC265C" w:rsidP="00AC265C"/>
    <w:p w14:paraId="6DA419C9" w14:textId="77777777" w:rsidR="00AC265C" w:rsidRDefault="00AC265C" w:rsidP="00AC265C"/>
    <w:p w14:paraId="4B7E35DF" w14:textId="77777777" w:rsidR="00AC265C" w:rsidRPr="00BA033F" w:rsidRDefault="00AC265C" w:rsidP="00AC265C"/>
    <w:sectPr w:rsidR="00AC265C" w:rsidRPr="00BA033F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14DE"/>
    <w:multiLevelType w:val="hybridMultilevel"/>
    <w:tmpl w:val="B92E9E24"/>
    <w:lvl w:ilvl="0" w:tplc="47FE598C">
      <w:start w:val="1"/>
      <w:numFmt w:val="lowerLetter"/>
      <w:lvlText w:val="%1)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2D"/>
    <w:rsid w:val="0001243B"/>
    <w:rsid w:val="000F1FDD"/>
    <w:rsid w:val="00197230"/>
    <w:rsid w:val="001A1685"/>
    <w:rsid w:val="001A28A9"/>
    <w:rsid w:val="001C44CC"/>
    <w:rsid w:val="00296567"/>
    <w:rsid w:val="00300698"/>
    <w:rsid w:val="00373699"/>
    <w:rsid w:val="003A5320"/>
    <w:rsid w:val="003C5F54"/>
    <w:rsid w:val="0045552D"/>
    <w:rsid w:val="00694C7F"/>
    <w:rsid w:val="00721605"/>
    <w:rsid w:val="00853EDA"/>
    <w:rsid w:val="008F7E23"/>
    <w:rsid w:val="00AC265C"/>
    <w:rsid w:val="00B032C5"/>
    <w:rsid w:val="00BA033F"/>
    <w:rsid w:val="00C0571B"/>
    <w:rsid w:val="00C66817"/>
    <w:rsid w:val="00E81A07"/>
    <w:rsid w:val="00E8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8"/>
    <o:shapelayout v:ext="edit">
      <o:idmap v:ext="edit" data="1"/>
    </o:shapelayout>
  </w:shapeDefaults>
  <w:doNotEmbedSmartTags/>
  <w:decimalSymbol w:val="."/>
  <w:listSeparator w:val=","/>
  <w14:docId w14:val="0B8165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2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98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A0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2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98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A0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Microsoft_Equation7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8.bin"/><Relationship Id="rId23" Type="http://schemas.openxmlformats.org/officeDocument/2006/relationships/image" Target="media/image10.png"/><Relationship Id="rId24" Type="http://schemas.openxmlformats.org/officeDocument/2006/relationships/image" Target="media/image11.png"/><Relationship Id="rId25" Type="http://schemas.openxmlformats.org/officeDocument/2006/relationships/image" Target="media/image12.emf"/><Relationship Id="rId26" Type="http://schemas.openxmlformats.org/officeDocument/2006/relationships/oleObject" Target="embeddings/Microsoft_Equation9.bin"/><Relationship Id="rId27" Type="http://schemas.openxmlformats.org/officeDocument/2006/relationships/image" Target="media/image13.emf"/><Relationship Id="rId28" Type="http://schemas.openxmlformats.org/officeDocument/2006/relationships/oleObject" Target="embeddings/Microsoft_Equation10.bin"/><Relationship Id="rId29" Type="http://schemas.openxmlformats.org/officeDocument/2006/relationships/image" Target="media/image14.emf"/><Relationship Id="rId30" Type="http://schemas.openxmlformats.org/officeDocument/2006/relationships/oleObject" Target="embeddings/Microsoft_Equation11.bin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4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5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6.bin"/><Relationship Id="rId19" Type="http://schemas.openxmlformats.org/officeDocument/2006/relationships/image" Target="media/image8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146</Words>
  <Characters>837</Characters>
  <Application>Microsoft Macintosh Word</Application>
  <DocSecurity>0</DocSecurity>
  <Lines>6</Lines>
  <Paragraphs>1</Paragraphs>
  <ScaleCrop>false</ScaleCrop>
  <Company>Vancouver School Board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Any User</cp:lastModifiedBy>
  <cp:revision>3</cp:revision>
  <cp:lastPrinted>2016-09-20T15:12:00Z</cp:lastPrinted>
  <dcterms:created xsi:type="dcterms:W3CDTF">2016-09-18T16:14:00Z</dcterms:created>
  <dcterms:modified xsi:type="dcterms:W3CDTF">2016-09-20T18:46:00Z</dcterms:modified>
</cp:coreProperties>
</file>